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C5" w:rsidRDefault="007222C5">
      <w:pPr>
        <w:rPr>
          <w:rFonts w:ascii="Times New Roman" w:eastAsia="Times" w:hAnsi="Times New Roman" w:cs="Times New Roman"/>
        </w:rPr>
      </w:pPr>
    </w:p>
    <w:p w:rsidR="00096B38" w:rsidRPr="00552A7D" w:rsidRDefault="00096B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</w:rPr>
      </w:pPr>
    </w:p>
    <w:tbl>
      <w:tblPr>
        <w:tblStyle w:val="a"/>
        <w:tblW w:w="9172" w:type="dxa"/>
        <w:tblInd w:w="3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240"/>
        <w:gridCol w:w="2932"/>
      </w:tblGrid>
      <w:tr w:rsidR="00096B38" w:rsidRPr="00552A7D" w:rsidTr="00E15831">
        <w:trPr>
          <w:trHeight w:val="261"/>
        </w:trPr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B38" w:rsidRPr="00552A7D" w:rsidRDefault="00B27D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552A7D">
              <w:rPr>
                <w:rFonts w:ascii="Times New Roman" w:eastAsia="Helvetica Neue" w:hAnsi="Times New Roman" w:cs="Times New Roman"/>
                <w:b/>
              </w:rPr>
              <w:t>LESSON PLAN</w:t>
            </w:r>
          </w:p>
        </w:tc>
      </w:tr>
      <w:tr w:rsidR="00096B38" w:rsidRPr="00552A7D">
        <w:trPr>
          <w:trHeight w:val="730"/>
        </w:trPr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B38" w:rsidRPr="00552A7D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22"/>
              </w:tabs>
              <w:spacing w:before="120"/>
              <w:rPr>
                <w:rFonts w:ascii="Times New Roman" w:eastAsia="Helvetica Neue" w:hAnsi="Times New Roman" w:cs="Times New Roman"/>
              </w:rPr>
            </w:pPr>
            <w:r w:rsidRPr="00552A7D">
              <w:rPr>
                <w:rFonts w:ascii="Times New Roman" w:eastAsia="Helvetica Neue" w:hAnsi="Times New Roman" w:cs="Times New Roman"/>
              </w:rPr>
              <w:t xml:space="preserve">Grade: 6-8         </w:t>
            </w:r>
            <w:r w:rsidR="00A1203F">
              <w:rPr>
                <w:rFonts w:ascii="Times New Roman" w:eastAsia="Helvetica Neue" w:hAnsi="Times New Roman" w:cs="Times New Roman"/>
              </w:rPr>
              <w:t xml:space="preserve">                               </w:t>
            </w:r>
            <w:r w:rsidR="006E46F7">
              <w:rPr>
                <w:rFonts w:ascii="Times New Roman" w:eastAsia="Helvetica Neue" w:hAnsi="Times New Roman" w:cs="Times New Roman"/>
              </w:rPr>
              <w:t xml:space="preserve">               </w:t>
            </w:r>
            <w:r w:rsidRPr="00552A7D">
              <w:rPr>
                <w:rFonts w:ascii="Times New Roman" w:eastAsia="Helvetica Neue" w:hAnsi="Times New Roman" w:cs="Times New Roman"/>
              </w:rPr>
              <w:t>Title of the Lesson: Nutrition in a Pandemic</w:t>
            </w:r>
          </w:p>
          <w:p w:rsidR="00096B38" w:rsidRPr="00552A7D" w:rsidRDefault="00B27D35" w:rsidP="00E1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22"/>
              </w:tabs>
              <w:spacing w:before="120"/>
              <w:rPr>
                <w:rFonts w:ascii="Times New Roman" w:eastAsia="Times" w:hAnsi="Times New Roman" w:cs="Times New Roman"/>
              </w:rPr>
            </w:pPr>
            <w:r w:rsidRPr="00552A7D">
              <w:rPr>
                <w:rFonts w:ascii="Times New Roman" w:eastAsia="Helvetica Neue" w:hAnsi="Times New Roman" w:cs="Times New Roman"/>
              </w:rPr>
              <w:t>Curriculum Area: Financial Literacy, Mathematics</w:t>
            </w:r>
            <w:r w:rsidR="00E15831">
              <w:rPr>
                <w:rFonts w:ascii="Times New Roman" w:eastAsia="Helvetica Neue" w:hAnsi="Times New Roman" w:cs="Times New Roman"/>
              </w:rPr>
              <w:t xml:space="preserve">   </w:t>
            </w:r>
            <w:r w:rsidR="00A1203F">
              <w:rPr>
                <w:rFonts w:ascii="Times New Roman" w:eastAsia="Helvetica Neue" w:hAnsi="Times New Roman" w:cs="Times New Roman"/>
              </w:rPr>
              <w:t xml:space="preserve">     </w:t>
            </w:r>
            <w:r w:rsidRPr="00552A7D">
              <w:rPr>
                <w:rFonts w:ascii="Times New Roman" w:eastAsia="Helvetica Neue" w:hAnsi="Times New Roman" w:cs="Times New Roman"/>
              </w:rPr>
              <w:t>Uni</w:t>
            </w:r>
            <w:r w:rsidR="00A1203F">
              <w:rPr>
                <w:rFonts w:ascii="Times New Roman" w:eastAsia="Helvetica Neue" w:hAnsi="Times New Roman" w:cs="Times New Roman"/>
              </w:rPr>
              <w:t>t of Study: __________________</w:t>
            </w:r>
          </w:p>
        </w:tc>
      </w:tr>
      <w:tr w:rsidR="00096B38" w:rsidRPr="00552A7D">
        <w:trPr>
          <w:trHeight w:val="890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6F7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int="eastAsia"/>
              </w:rPr>
            </w:pPr>
            <w:r w:rsidRPr="00552A7D">
              <w:rPr>
                <w:rFonts w:ascii="Times New Roman" w:eastAsia="Helvetica Neue" w:hAnsi="Times New Roman" w:cs="Times New Roman"/>
                <w:b/>
              </w:rPr>
              <w:t>Background Information:</w:t>
            </w:r>
            <w:r w:rsidR="00552A7D" w:rsidRPr="00552A7D">
              <w:rPr>
                <w:rFonts w:ascii="Times New Roman" w:eastAsia="Helvetica Neue" w:hAnsi="Times New Roman" w:cs="Times New Roman"/>
              </w:rPr>
              <w:t xml:space="preserve"> In the era of COVID-19 pandemic, we are asked to follow social distancing and to do grocery shopping less frequently. Consequently, the families stock food and other items, but have to make smart choices </w:t>
            </w:r>
            <w:r w:rsidR="00552A7D">
              <w:rPr>
                <w:rFonts w:ascii="Times New Roman" w:eastAsia="Helvetica Neue" w:hAnsi="Times New Roman" w:cs="Times New Roman"/>
              </w:rPr>
              <w:t xml:space="preserve">of what and how much to buy </w:t>
            </w:r>
            <w:r w:rsidR="00552A7D" w:rsidRPr="00552A7D">
              <w:rPr>
                <w:rFonts w:ascii="Times New Roman" w:eastAsia="Helvetica Neue" w:hAnsi="Times New Roman" w:cs="Times New Roman"/>
              </w:rPr>
              <w:t>in view of financial and other restrictions.</w:t>
            </w:r>
            <w:r w:rsidR="006E46F7">
              <w:rPr>
                <w:rFonts w:hint="eastAsia"/>
              </w:rPr>
              <w:t xml:space="preserve"> </w:t>
            </w:r>
          </w:p>
          <w:p w:rsidR="00096B38" w:rsidRPr="00552A7D" w:rsidRDefault="006E4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</w:rPr>
            </w:pPr>
            <w:r w:rsidRPr="006E46F7">
              <w:rPr>
                <w:rFonts w:ascii="Times New Roman" w:eastAsia="Helvetica Neue" w:hAnsi="Times New Roman" w:cs="Times New Roman" w:hint="eastAsia"/>
              </w:rPr>
              <w:t>Students will have had some experiences of shopping for food and/or planning meals with family members.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B38" w:rsidRPr="00552A7D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b/>
              </w:rPr>
            </w:pPr>
            <w:r w:rsidRPr="00552A7D">
              <w:rPr>
                <w:rFonts w:ascii="Times New Roman" w:eastAsia="Helvetica Neue" w:hAnsi="Times New Roman" w:cs="Times New Roman"/>
                <w:b/>
              </w:rPr>
              <w:t xml:space="preserve">Guiding Questions: </w:t>
            </w:r>
          </w:p>
          <w:p w:rsidR="00096B38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</w:rPr>
            </w:pPr>
            <w:r w:rsidRPr="00552A7D">
              <w:rPr>
                <w:rFonts w:ascii="Times New Roman" w:eastAsia="Helvetica Neue" w:hAnsi="Times New Roman" w:cs="Times New Roman"/>
              </w:rPr>
              <w:t>What are our buying priorities or essential food items during this Covid-19 pandemic?</w:t>
            </w:r>
          </w:p>
          <w:p w:rsidR="006E46F7" w:rsidRPr="00552A7D" w:rsidRDefault="006E4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  <w:noProof/>
                <w:lang w:val="en-CA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>
                  <wp:extent cx="1760220" cy="1173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ruit,_Vegetables_and_Grain_NCI_Visuals_Online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22C5" w:rsidRDefault="007222C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Helvetica Neue" w:hAnsi="Times New Roman" w:cs="Times New Roman"/>
          <w:b/>
        </w:rPr>
        <w:sectPr w:rsidR="007222C5">
          <w:headerReference w:type="default" r:id="rId9"/>
          <w:pgSz w:w="12240" w:h="15840"/>
          <w:pgMar w:top="1440" w:right="1440" w:bottom="1440" w:left="1440" w:header="708" w:footer="708" w:gutter="0"/>
          <w:pgNumType w:start="1"/>
          <w:cols w:space="720"/>
        </w:sectPr>
      </w:pPr>
    </w:p>
    <w:tbl>
      <w:tblPr>
        <w:tblStyle w:val="a"/>
        <w:tblW w:w="9172" w:type="dxa"/>
        <w:tblInd w:w="3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3675"/>
        <w:gridCol w:w="2152"/>
      </w:tblGrid>
      <w:tr w:rsidR="00096B38" w:rsidRPr="00552A7D">
        <w:trPr>
          <w:trHeight w:val="273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B38" w:rsidRPr="00552A7D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b/>
              </w:rPr>
            </w:pPr>
            <w:r w:rsidRPr="00552A7D">
              <w:rPr>
                <w:rFonts w:ascii="Times New Roman" w:eastAsia="Helvetica Neue" w:hAnsi="Times New Roman" w:cs="Times New Roman"/>
                <w:b/>
              </w:rPr>
              <w:t>Learning Expectations:</w:t>
            </w:r>
          </w:p>
          <w:p w:rsidR="00096B38" w:rsidRPr="00552A7D" w:rsidRDefault="0009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</w:rPr>
            </w:pPr>
          </w:p>
          <w:p w:rsidR="00096B38" w:rsidRPr="00552A7D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</w:rPr>
            </w:pPr>
            <w:r w:rsidRPr="00552A7D">
              <w:rPr>
                <w:rFonts w:ascii="Times New Roman" w:eastAsia="Helvetica Neue" w:hAnsi="Times New Roman" w:cs="Times New Roman"/>
              </w:rPr>
              <w:t>-How to plan for food storage during a pandemic</w:t>
            </w:r>
          </w:p>
          <w:p w:rsidR="00096B38" w:rsidRPr="00552A7D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</w:rPr>
            </w:pPr>
            <w:r w:rsidRPr="00552A7D">
              <w:rPr>
                <w:rFonts w:ascii="Times New Roman" w:eastAsia="Helvetica Neue" w:hAnsi="Times New Roman" w:cs="Times New Roman"/>
              </w:rPr>
              <w:t>-</w:t>
            </w:r>
            <w:r w:rsidR="00552A7D" w:rsidRPr="00552A7D">
              <w:rPr>
                <w:rFonts w:ascii="Times New Roman" w:eastAsia="Helvetica Neue" w:hAnsi="Times New Roman" w:cs="Times New Roman"/>
              </w:rPr>
              <w:t>Distinguish</w:t>
            </w:r>
            <w:r w:rsidRPr="00552A7D">
              <w:rPr>
                <w:rFonts w:ascii="Times New Roman" w:eastAsia="Helvetica Neue" w:hAnsi="Times New Roman" w:cs="Times New Roman"/>
              </w:rPr>
              <w:t xml:space="preserve"> between essential and non-essential foods</w:t>
            </w:r>
          </w:p>
          <w:p w:rsidR="00096B38" w:rsidRPr="00552A7D" w:rsidRDefault="0009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</w:rPr>
            </w:pPr>
          </w:p>
          <w:p w:rsidR="00096B38" w:rsidRPr="00552A7D" w:rsidRDefault="0009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B38" w:rsidRPr="00552A7D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b/>
              </w:rPr>
            </w:pPr>
            <w:r w:rsidRPr="00552A7D">
              <w:rPr>
                <w:rFonts w:ascii="Times New Roman" w:eastAsia="Helvetica Neue" w:hAnsi="Times New Roman" w:cs="Times New Roman"/>
                <w:b/>
              </w:rPr>
              <w:t>Curriculum Expectations</w:t>
            </w:r>
          </w:p>
          <w:p w:rsidR="00096B38" w:rsidRPr="00552A7D" w:rsidRDefault="00B27D35" w:rsidP="0055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</w:rPr>
            </w:pPr>
            <w:r w:rsidRPr="00552A7D">
              <w:rPr>
                <w:rFonts w:ascii="Times New Roman" w:eastAsia="Helvetica Neue" w:hAnsi="Times New Roman" w:cs="Times New Roman"/>
              </w:rPr>
              <w:t>MATHEMATICAL PROCESS EXPECTATIONS: PROBLEM SOLVING: develop, select, and apply problem-solving strategies as they pose and solve problems and conduct investigations, to help deepen their mathematical understanding; REASONING AND PROVING: develop and apply reasoning skills (e.g., classification, recognition of relationships, use</w:t>
            </w:r>
            <w:r w:rsidR="00552A7D" w:rsidRPr="00552A7D">
              <w:rPr>
                <w:rFonts w:ascii="Times New Roman" w:eastAsia="Helvetica Neue" w:hAnsi="Times New Roman" w:cs="Times New Roman"/>
              </w:rPr>
              <w:t xml:space="preserve"> </w:t>
            </w:r>
            <w:r w:rsidRPr="00552A7D">
              <w:rPr>
                <w:rFonts w:ascii="Times New Roman" w:eastAsia="Helvetica Neue" w:hAnsi="Times New Roman" w:cs="Times New Roman"/>
              </w:rPr>
              <w:t>of counter-examples) to make and investigate conjectures and construct and defend arguments; REFLECTING: demonstrate that they are reflecting on and monitoring their thinking to help clarify their understanding as they complete an investigation or solve a problem (e.g., by comparing and adjusting strategies used, by explaining why they think their results are reasonable, by recording their thinking in a math journal); NUMBER SENSE AND NUMERATION: -solve problems that arise from real-life situations and that relate to the magnitude of whole numbers up to 1 000 000. – represent relationships using unit rates</w:t>
            </w:r>
            <w:r w:rsidR="00552A7D" w:rsidRPr="00552A7D">
              <w:rPr>
                <w:rFonts w:ascii="Times New Roman" w:eastAsia="Helvetica Neue" w:hAnsi="Times New Roman" w:cs="Times New Roman"/>
              </w:rPr>
              <w:t>.</w:t>
            </w:r>
          </w:p>
        </w:tc>
      </w:tr>
      <w:tr w:rsidR="00096B38" w:rsidRPr="00552A7D" w:rsidTr="00D9305E">
        <w:trPr>
          <w:trHeight w:val="3780"/>
        </w:trPr>
        <w:tc>
          <w:tcPr>
            <w:tcW w:w="70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B38" w:rsidRPr="00552A7D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</w:rPr>
            </w:pPr>
            <w:r w:rsidRPr="00552A7D">
              <w:rPr>
                <w:rFonts w:ascii="Times New Roman" w:eastAsia="Helvetica Neue" w:hAnsi="Times New Roman" w:cs="Times New Roman"/>
                <w:b/>
              </w:rPr>
              <w:lastRenderedPageBreak/>
              <w:t>Lesson:</w:t>
            </w:r>
            <w:r w:rsidR="00A1203F">
              <w:rPr>
                <w:rFonts w:ascii="Times New Roman" w:eastAsia="Helvetica Neue" w:hAnsi="Times New Roman" w:cs="Times New Roman"/>
                <w:b/>
              </w:rPr>
              <w:t xml:space="preserve"> </w:t>
            </w:r>
            <w:r w:rsidR="00A1203F" w:rsidRPr="00A1203F">
              <w:rPr>
                <w:rFonts w:ascii="Times New Roman" w:eastAsia="Helvetica Neue" w:hAnsi="Times New Roman" w:cs="Times New Roman" w:hint="eastAsia"/>
                <w:b/>
              </w:rPr>
              <w:t>Nutrition in a Pandemic</w:t>
            </w:r>
          </w:p>
          <w:p w:rsidR="00096B38" w:rsidRPr="00552A7D" w:rsidRDefault="0009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</w:rPr>
            </w:pPr>
          </w:p>
          <w:p w:rsidR="00096B38" w:rsidRPr="00552A7D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</w:rPr>
            </w:pPr>
            <w:r w:rsidRPr="00552A7D">
              <w:rPr>
                <w:rFonts w:ascii="Times New Roman" w:eastAsia="Helvetica Neue" w:hAnsi="Times New Roman" w:cs="Times New Roman"/>
                <w:b/>
              </w:rPr>
              <w:t xml:space="preserve">Minds On: </w:t>
            </w:r>
          </w:p>
          <w:p w:rsidR="00096B38" w:rsidRPr="00552A7D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</w:rPr>
            </w:pPr>
            <w:r w:rsidRPr="00552A7D">
              <w:rPr>
                <w:rFonts w:ascii="Times New Roman" w:eastAsia="Helvetica Neue" w:hAnsi="Times New Roman" w:cs="Times New Roman"/>
              </w:rPr>
              <w:t xml:space="preserve">-Hook Question: Look around your living </w:t>
            </w:r>
            <w:r w:rsidR="008555A5">
              <w:rPr>
                <w:rFonts w:ascii="Times New Roman" w:eastAsia="Helvetica Neue" w:hAnsi="Times New Roman" w:cs="Times New Roman"/>
              </w:rPr>
              <w:t>space</w:t>
            </w:r>
            <w:r w:rsidRPr="00552A7D">
              <w:rPr>
                <w:rFonts w:ascii="Times New Roman" w:eastAsia="Helvetica Neue" w:hAnsi="Times New Roman" w:cs="Times New Roman"/>
              </w:rPr>
              <w:t xml:space="preserve">. </w:t>
            </w:r>
            <w:r w:rsidR="008555A5">
              <w:rPr>
                <w:rFonts w:ascii="Times New Roman" w:eastAsia="Helvetica Neue" w:hAnsi="Times New Roman" w:cs="Times New Roman"/>
              </w:rPr>
              <w:t>Where can food be stored so that it does not get spoiled?</w:t>
            </w:r>
          </w:p>
          <w:p w:rsidR="00096B38" w:rsidRPr="00552A7D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</w:rPr>
            </w:pPr>
            <w:r w:rsidRPr="00552A7D">
              <w:rPr>
                <w:rFonts w:ascii="Times New Roman" w:eastAsia="Helvetica Neue" w:hAnsi="Times New Roman" w:cs="Times New Roman"/>
              </w:rPr>
              <w:t xml:space="preserve">-Students </w:t>
            </w:r>
            <w:r w:rsidR="00552A7D" w:rsidRPr="00552A7D">
              <w:rPr>
                <w:rFonts w:ascii="Times New Roman" w:eastAsia="Helvetica Neue" w:hAnsi="Times New Roman" w:cs="Times New Roman"/>
              </w:rPr>
              <w:t xml:space="preserve">to </w:t>
            </w:r>
            <w:r w:rsidRPr="00552A7D">
              <w:rPr>
                <w:rFonts w:ascii="Times New Roman" w:eastAsia="Helvetica Neue" w:hAnsi="Times New Roman" w:cs="Times New Roman"/>
              </w:rPr>
              <w:t>go over Canada’s Nutrition Food Guide and discuss what is essential for proper daily nutrition</w:t>
            </w:r>
          </w:p>
          <w:p w:rsidR="006E46F7" w:rsidRDefault="006E4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</w:rPr>
            </w:pPr>
          </w:p>
          <w:p w:rsidR="00096B38" w:rsidRPr="00552A7D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</w:rPr>
            </w:pPr>
            <w:r w:rsidRPr="00552A7D">
              <w:rPr>
                <w:rFonts w:ascii="Times New Roman" w:eastAsia="Helvetica Neue" w:hAnsi="Times New Roman" w:cs="Times New Roman"/>
                <w:b/>
              </w:rPr>
              <w:t>Action:</w:t>
            </w:r>
          </w:p>
          <w:p w:rsidR="00096B38" w:rsidRPr="00552A7D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</w:rPr>
            </w:pPr>
            <w:r w:rsidRPr="00552A7D">
              <w:rPr>
                <w:rFonts w:ascii="Times New Roman" w:eastAsia="Helvetica Neue" w:hAnsi="Times New Roman" w:cs="Times New Roman"/>
                <w:b/>
              </w:rPr>
              <w:t xml:space="preserve">- </w:t>
            </w:r>
            <w:r w:rsidRPr="00552A7D">
              <w:rPr>
                <w:rFonts w:ascii="Times New Roman" w:eastAsia="Helvetica Neue" w:hAnsi="Times New Roman" w:cs="Times New Roman"/>
              </w:rPr>
              <w:t xml:space="preserve">Create a </w:t>
            </w:r>
            <w:r w:rsidR="00552A7D">
              <w:rPr>
                <w:rFonts w:ascii="Times New Roman" w:eastAsia="Helvetica Neue" w:hAnsi="Times New Roman" w:cs="Times New Roman"/>
              </w:rPr>
              <w:t>list of essentials using Canada’</w:t>
            </w:r>
            <w:r w:rsidRPr="00552A7D">
              <w:rPr>
                <w:rFonts w:ascii="Times New Roman" w:eastAsia="Helvetica Neue" w:hAnsi="Times New Roman" w:cs="Times New Roman"/>
              </w:rPr>
              <w:t>s Nutritional Food Guide for a family of four people (2 adults &amp; 2 kids) or any other family structure</w:t>
            </w:r>
          </w:p>
          <w:p w:rsidR="00096B38" w:rsidRDefault="006E4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</w:rPr>
            </w:pPr>
            <w:r w:rsidRPr="006E46F7">
              <w:rPr>
                <w:rFonts w:ascii="Times New Roman" w:eastAsia="Helvetica Neue" w:hAnsi="Times New Roman" w:cs="Times New Roman" w:hint="eastAsia"/>
              </w:rPr>
              <w:t>-Read: How much food from the meat and the beans group is needed daily?</w:t>
            </w:r>
          </w:p>
          <w:p w:rsidR="006E46F7" w:rsidRPr="00552A7D" w:rsidRDefault="006E4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</w:rPr>
            </w:pPr>
          </w:p>
          <w:p w:rsidR="00096B38" w:rsidRPr="00552A7D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</w:rPr>
            </w:pPr>
            <w:r w:rsidRPr="00552A7D">
              <w:rPr>
                <w:rFonts w:ascii="Times New Roman" w:eastAsia="Helvetica Neue" w:hAnsi="Times New Roman" w:cs="Times New Roman"/>
              </w:rPr>
              <w:t xml:space="preserve">Answer the following questions: </w:t>
            </w:r>
          </w:p>
          <w:p w:rsidR="00096B38" w:rsidRPr="00552A7D" w:rsidRDefault="00B27D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  <w:r w:rsidRPr="00552A7D">
              <w:rPr>
                <w:rFonts w:ascii="Times New Roman" w:eastAsia="Helvetica Neue" w:hAnsi="Times New Roman" w:cs="Times New Roman"/>
              </w:rPr>
              <w:t xml:space="preserve">What are proteins? </w:t>
            </w:r>
          </w:p>
          <w:p w:rsidR="00096B38" w:rsidRPr="00552A7D" w:rsidRDefault="00B27D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  <w:r w:rsidRPr="00552A7D">
              <w:rPr>
                <w:rFonts w:ascii="Times New Roman" w:eastAsia="Helvetica Neue" w:hAnsi="Times New Roman" w:cs="Times New Roman"/>
              </w:rPr>
              <w:t xml:space="preserve">What is </w:t>
            </w:r>
            <w:proofErr w:type="spellStart"/>
            <w:r w:rsidRPr="00552A7D">
              <w:rPr>
                <w:rFonts w:ascii="Times New Roman" w:eastAsia="Helvetica Neue" w:hAnsi="Times New Roman" w:cs="Times New Roman"/>
              </w:rPr>
              <w:t>fibre</w:t>
            </w:r>
            <w:proofErr w:type="spellEnd"/>
            <w:r w:rsidRPr="00552A7D">
              <w:rPr>
                <w:rFonts w:ascii="Times New Roman" w:eastAsia="Helvetica Neue" w:hAnsi="Times New Roman" w:cs="Times New Roman"/>
              </w:rPr>
              <w:t xml:space="preserve">? </w:t>
            </w:r>
          </w:p>
          <w:p w:rsidR="00096B38" w:rsidRPr="00552A7D" w:rsidRDefault="00B27D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  <w:r w:rsidRPr="00552A7D">
              <w:rPr>
                <w:rFonts w:ascii="Times New Roman" w:eastAsia="Helvetica Neue" w:hAnsi="Times New Roman" w:cs="Times New Roman"/>
              </w:rPr>
              <w:t xml:space="preserve">Why are </w:t>
            </w:r>
            <w:r w:rsidR="00552A7D">
              <w:rPr>
                <w:rFonts w:ascii="Times New Roman" w:eastAsia="Helvetica Neue" w:hAnsi="Times New Roman" w:cs="Times New Roman"/>
              </w:rPr>
              <w:t xml:space="preserve">proteins and </w:t>
            </w:r>
            <w:proofErr w:type="spellStart"/>
            <w:r w:rsidR="00552A7D">
              <w:rPr>
                <w:rFonts w:ascii="Times New Roman" w:eastAsia="Helvetica Neue" w:hAnsi="Times New Roman" w:cs="Times New Roman"/>
              </w:rPr>
              <w:t>fibre</w:t>
            </w:r>
            <w:proofErr w:type="spellEnd"/>
            <w:r w:rsidRPr="00552A7D">
              <w:rPr>
                <w:rFonts w:ascii="Times New Roman" w:eastAsia="Helvetica Neue" w:hAnsi="Times New Roman" w:cs="Times New Roman"/>
              </w:rPr>
              <w:t xml:space="preserve"> important for human consumption and health maintenance? </w:t>
            </w:r>
          </w:p>
          <w:p w:rsidR="00096B38" w:rsidRPr="00552A7D" w:rsidRDefault="00B27D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  <w:r w:rsidRPr="00552A7D">
              <w:rPr>
                <w:rFonts w:ascii="Times New Roman" w:eastAsia="Helvetica Neue" w:hAnsi="Times New Roman" w:cs="Times New Roman"/>
              </w:rPr>
              <w:t>Which foods have proteins/</w:t>
            </w:r>
            <w:proofErr w:type="spellStart"/>
            <w:r w:rsidRPr="00552A7D">
              <w:rPr>
                <w:rFonts w:ascii="Times New Roman" w:eastAsia="Helvetica Neue" w:hAnsi="Times New Roman" w:cs="Times New Roman"/>
              </w:rPr>
              <w:t>fibre</w:t>
            </w:r>
            <w:proofErr w:type="spellEnd"/>
            <w:r w:rsidRPr="00552A7D">
              <w:rPr>
                <w:rFonts w:ascii="Times New Roman" w:eastAsia="Helvetica Neue" w:hAnsi="Times New Roman" w:cs="Times New Roman"/>
              </w:rPr>
              <w:t xml:space="preserve">? </w:t>
            </w:r>
          </w:p>
          <w:p w:rsidR="00096B38" w:rsidRPr="00552A7D" w:rsidRDefault="00B27D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  <w:r w:rsidRPr="00552A7D">
              <w:rPr>
                <w:rFonts w:ascii="Times New Roman" w:eastAsia="Helvetica Neue" w:hAnsi="Times New Roman" w:cs="Times New Roman"/>
              </w:rPr>
              <w:t xml:space="preserve">How much protein does the average student in (your grade) need daily to maintain good health? </w:t>
            </w:r>
          </w:p>
          <w:p w:rsidR="00096B38" w:rsidRPr="00552A7D" w:rsidRDefault="00B27D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  <w:r w:rsidRPr="00552A7D">
              <w:rPr>
                <w:rFonts w:ascii="Times New Roman" w:eastAsia="Helvetica Neue" w:hAnsi="Times New Roman" w:cs="Times New Roman"/>
              </w:rPr>
              <w:t>Compare the amount of protein in a 100g of beef meat vers</w:t>
            </w:r>
            <w:r w:rsidR="00552A7D">
              <w:rPr>
                <w:rFonts w:ascii="Times New Roman" w:eastAsia="Helvetica Neue" w:hAnsi="Times New Roman" w:cs="Times New Roman"/>
              </w:rPr>
              <w:t>us the amount of protein in 100</w:t>
            </w:r>
            <w:r w:rsidRPr="00552A7D">
              <w:rPr>
                <w:rFonts w:ascii="Times New Roman" w:eastAsia="Helvetica Neue" w:hAnsi="Times New Roman" w:cs="Times New Roman"/>
              </w:rPr>
              <w:t xml:space="preserve">g of black beans? Tofu? Mushrooms? Your </w:t>
            </w:r>
            <w:proofErr w:type="spellStart"/>
            <w:r w:rsidRPr="00552A7D">
              <w:rPr>
                <w:rFonts w:ascii="Times New Roman" w:eastAsia="Helvetica Neue" w:hAnsi="Times New Roman" w:cs="Times New Roman"/>
              </w:rPr>
              <w:t>favourite</w:t>
            </w:r>
            <w:proofErr w:type="spellEnd"/>
            <w:r w:rsidRPr="00552A7D">
              <w:rPr>
                <w:rFonts w:ascii="Times New Roman" w:eastAsia="Helvetica Neue" w:hAnsi="Times New Roman" w:cs="Times New Roman"/>
              </w:rPr>
              <w:t xml:space="preserve"> food? </w:t>
            </w:r>
          </w:p>
          <w:p w:rsidR="00096B38" w:rsidRPr="00552A7D" w:rsidRDefault="00B27D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  <w:r w:rsidRPr="00552A7D">
              <w:rPr>
                <w:rFonts w:ascii="Times New Roman" w:eastAsia="Helvetica Neue" w:hAnsi="Times New Roman" w:cs="Times New Roman"/>
              </w:rPr>
              <w:t>How long is it possible to store beef vs</w:t>
            </w:r>
            <w:r w:rsidR="00552A7D">
              <w:rPr>
                <w:rFonts w:ascii="Times New Roman" w:eastAsia="Helvetica Neue" w:hAnsi="Times New Roman" w:cs="Times New Roman"/>
              </w:rPr>
              <w:t>.</w:t>
            </w:r>
            <w:r w:rsidRPr="00552A7D">
              <w:rPr>
                <w:rFonts w:ascii="Times New Roman" w:eastAsia="Helvetica Neue" w:hAnsi="Times New Roman" w:cs="Times New Roman"/>
              </w:rPr>
              <w:t xml:space="preserve"> beans/tofu/mushroom/your </w:t>
            </w:r>
            <w:proofErr w:type="spellStart"/>
            <w:r w:rsidRPr="00552A7D">
              <w:rPr>
                <w:rFonts w:ascii="Times New Roman" w:eastAsia="Helvetica Neue" w:hAnsi="Times New Roman" w:cs="Times New Roman"/>
              </w:rPr>
              <w:t>favourite</w:t>
            </w:r>
            <w:proofErr w:type="spellEnd"/>
            <w:r w:rsidRPr="00552A7D">
              <w:rPr>
                <w:rFonts w:ascii="Times New Roman" w:eastAsia="Helvetica Neue" w:hAnsi="Times New Roman" w:cs="Times New Roman"/>
              </w:rPr>
              <w:t xml:space="preserve"> food before it spoils?</w:t>
            </w:r>
          </w:p>
          <w:p w:rsidR="00096B38" w:rsidRPr="00552A7D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</w:rPr>
            </w:pPr>
            <w:r w:rsidRPr="00552A7D">
              <w:rPr>
                <w:rFonts w:ascii="Times New Roman" w:eastAsia="Helvetica Neue" w:hAnsi="Times New Roman" w:cs="Times New Roman"/>
                <w:b/>
              </w:rPr>
              <w:br/>
              <w:t>Consolidation:</w:t>
            </w:r>
          </w:p>
          <w:p w:rsidR="00096B38" w:rsidRPr="00552A7D" w:rsidRDefault="00B27D35" w:rsidP="0055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</w:rPr>
            </w:pPr>
            <w:r w:rsidRPr="00552A7D">
              <w:rPr>
                <w:rFonts w:ascii="Times New Roman" w:eastAsia="Helvetica Neue" w:hAnsi="Times New Roman" w:cs="Times New Roman"/>
              </w:rPr>
              <w:t>Write a paragraph to explain: Would you change anything on your initial list of essential foods you created at the start of this lesson? Why?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6" w:type="dxa"/>
              <w:bottom w:w="80" w:type="dxa"/>
              <w:right w:w="80" w:type="dxa"/>
            </w:tcMar>
          </w:tcPr>
          <w:p w:rsidR="00096B38" w:rsidRPr="00552A7D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rFonts w:ascii="Times New Roman" w:eastAsia="Helvetica Neue" w:hAnsi="Times New Roman" w:cs="Times New Roman"/>
                <w:b/>
              </w:rPr>
            </w:pPr>
            <w:r w:rsidRPr="00552A7D">
              <w:rPr>
                <w:rFonts w:ascii="Times New Roman" w:eastAsia="Helvetica Neue" w:hAnsi="Times New Roman" w:cs="Times New Roman"/>
                <w:b/>
              </w:rPr>
              <w:t>Materials/</w:t>
            </w:r>
            <w:r w:rsidR="00552A7D">
              <w:rPr>
                <w:rFonts w:ascii="Times New Roman" w:eastAsia="Helvetica Neue" w:hAnsi="Times New Roman" w:cs="Times New Roman"/>
                <w:b/>
              </w:rPr>
              <w:t xml:space="preserve"> </w:t>
            </w:r>
            <w:r w:rsidRPr="00552A7D">
              <w:rPr>
                <w:rFonts w:ascii="Times New Roman" w:eastAsia="Helvetica Neue" w:hAnsi="Times New Roman" w:cs="Times New Roman"/>
                <w:b/>
              </w:rPr>
              <w:t>Resources:</w:t>
            </w:r>
          </w:p>
          <w:p w:rsidR="00096B38" w:rsidRPr="00552A7D" w:rsidRDefault="0009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</w:p>
          <w:p w:rsidR="00096B38" w:rsidRPr="00552A7D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  <w:r w:rsidRPr="00552A7D">
              <w:rPr>
                <w:rFonts w:ascii="Times New Roman" w:eastAsia="Arial" w:hAnsi="Times New Roman" w:cs="Times New Roman"/>
              </w:rPr>
              <w:t xml:space="preserve">-Canada Nutrition Guide </w:t>
            </w:r>
            <w:hyperlink r:id="rId10">
              <w:r w:rsidRPr="00552A7D">
                <w:rPr>
                  <w:rFonts w:ascii="Times New Roman" w:eastAsia="Arial" w:hAnsi="Times New Roman" w:cs="Times New Roman"/>
                  <w:color w:val="0000FF"/>
                  <w:u w:val="single"/>
                </w:rPr>
                <w:t>Website</w:t>
              </w:r>
            </w:hyperlink>
          </w:p>
          <w:p w:rsidR="00096B38" w:rsidRDefault="0009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</w:p>
          <w:p w:rsidR="006E46F7" w:rsidRDefault="006E4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</w:p>
          <w:p w:rsidR="006E46F7" w:rsidRPr="006E46F7" w:rsidRDefault="006E46F7" w:rsidP="006E46F7">
            <w:pPr>
              <w:spacing w:line="276" w:lineRule="auto"/>
              <w:rPr>
                <w:rFonts w:ascii="Times New Roman" w:eastAsia="Arial" w:hAnsi="Times New Roman" w:cs="Times New Roman"/>
                <w:color w:val="0000FF"/>
                <w:u w:val="single"/>
              </w:rPr>
            </w:pPr>
            <w:r w:rsidRPr="006E46F7">
              <w:rPr>
                <w:rFonts w:ascii="Times New Roman" w:eastAsia="Arial" w:hAnsi="Times New Roman" w:cs="Times New Roman"/>
              </w:rPr>
              <w:t>-Article:</w:t>
            </w:r>
            <w:hyperlink r:id="rId11">
              <w:r w:rsidRPr="006E46F7">
                <w:rPr>
                  <w:rFonts w:ascii="Times New Roman" w:eastAsia="Arial" w:hAnsi="Times New Roman" w:cs="Times New Roman"/>
                </w:rPr>
                <w:t xml:space="preserve"> </w:t>
              </w:r>
            </w:hyperlink>
            <w:hyperlink r:id="rId12">
              <w:r w:rsidRPr="006E46F7">
                <w:rPr>
                  <w:rFonts w:ascii="Times New Roman" w:eastAsia="Arial" w:hAnsi="Times New Roman" w:cs="Times New Roman"/>
                  <w:color w:val="0000FF"/>
                  <w:u w:val="single"/>
                </w:rPr>
                <w:t>How much food from the meat and the beans group is needed daily?</w:t>
              </w:r>
            </w:hyperlink>
          </w:p>
          <w:p w:rsidR="006E46F7" w:rsidRPr="00552A7D" w:rsidRDefault="006E4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</w:p>
          <w:p w:rsidR="00096B38" w:rsidRPr="00552A7D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</w:rPr>
            </w:pPr>
            <w:r w:rsidRPr="00552A7D">
              <w:rPr>
                <w:rFonts w:ascii="Times New Roman" w:eastAsia="Arial" w:hAnsi="Times New Roman" w:cs="Times New Roman"/>
              </w:rPr>
              <w:t>-Google Docs (to submit work/</w:t>
            </w:r>
            <w:r w:rsidR="006E46F7">
              <w:rPr>
                <w:rFonts w:ascii="Times New Roman" w:eastAsia="Arial" w:hAnsi="Times New Roman" w:cs="Times New Roman"/>
              </w:rPr>
              <w:t xml:space="preserve"> </w:t>
            </w:r>
            <w:r w:rsidRPr="00552A7D">
              <w:rPr>
                <w:rFonts w:ascii="Times New Roman" w:eastAsia="Arial" w:hAnsi="Times New Roman" w:cs="Times New Roman"/>
              </w:rPr>
              <w:t>answers)</w:t>
            </w:r>
          </w:p>
        </w:tc>
      </w:tr>
      <w:tr w:rsidR="00096B38" w:rsidRPr="00552A7D" w:rsidTr="00E15831">
        <w:trPr>
          <w:trHeight w:val="4329"/>
        </w:trPr>
        <w:tc>
          <w:tcPr>
            <w:tcW w:w="70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B38" w:rsidRPr="00552A7D" w:rsidRDefault="00096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6" w:type="dxa"/>
              <w:bottom w:w="80" w:type="dxa"/>
              <w:right w:w="80" w:type="dxa"/>
            </w:tcMar>
          </w:tcPr>
          <w:p w:rsidR="00096B38" w:rsidRPr="00552A7D" w:rsidRDefault="00096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Helvetica Neue" w:hAnsi="Times New Roman" w:cs="Times New Roman"/>
              </w:rPr>
            </w:pPr>
          </w:p>
        </w:tc>
      </w:tr>
      <w:tr w:rsidR="00096B38" w:rsidRPr="00552A7D">
        <w:trPr>
          <w:trHeight w:val="1570"/>
        </w:trPr>
        <w:tc>
          <w:tcPr>
            <w:tcW w:w="9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B38" w:rsidRPr="00552A7D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rPr>
                <w:rFonts w:ascii="Times New Roman" w:eastAsia="Helvetica Neue" w:hAnsi="Times New Roman" w:cs="Times New Roman"/>
                <w:b/>
              </w:rPr>
            </w:pPr>
            <w:r w:rsidRPr="00552A7D">
              <w:rPr>
                <w:rFonts w:ascii="Times New Roman" w:eastAsia="Helvetica Neue" w:hAnsi="Times New Roman" w:cs="Times New Roman"/>
                <w:b/>
              </w:rPr>
              <w:t>Extension of Learning:</w:t>
            </w:r>
          </w:p>
          <w:p w:rsidR="00096B38" w:rsidRPr="00552A7D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  <w:r w:rsidRPr="00552A7D">
              <w:rPr>
                <w:rFonts w:ascii="Times New Roman" w:eastAsia="Arial" w:hAnsi="Times New Roman" w:cs="Times New Roman"/>
              </w:rPr>
              <w:t xml:space="preserve">1. How does </w:t>
            </w:r>
            <w:r w:rsidR="00E15831">
              <w:rPr>
                <w:rFonts w:ascii="Times New Roman" w:eastAsia="Arial" w:hAnsi="Times New Roman" w:cs="Times New Roman"/>
              </w:rPr>
              <w:t xml:space="preserve">animal </w:t>
            </w:r>
            <w:r w:rsidRPr="00552A7D">
              <w:rPr>
                <w:rFonts w:ascii="Times New Roman" w:eastAsia="Arial" w:hAnsi="Times New Roman" w:cs="Times New Roman"/>
              </w:rPr>
              <w:t xml:space="preserve">consumption </w:t>
            </w:r>
            <w:r w:rsidR="00E15831">
              <w:rPr>
                <w:rFonts w:ascii="Times New Roman" w:eastAsia="Arial" w:hAnsi="Times New Roman" w:cs="Times New Roman"/>
              </w:rPr>
              <w:t xml:space="preserve">(farming/hunting) </w:t>
            </w:r>
            <w:r w:rsidRPr="00552A7D">
              <w:rPr>
                <w:rFonts w:ascii="Times New Roman" w:eastAsia="Arial" w:hAnsi="Times New Roman" w:cs="Times New Roman"/>
              </w:rPr>
              <w:t xml:space="preserve">affect nature? </w:t>
            </w:r>
          </w:p>
          <w:p w:rsidR="00096B38" w:rsidRPr="00552A7D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</w:rPr>
            </w:pPr>
            <w:r w:rsidRPr="00552A7D">
              <w:rPr>
                <w:rFonts w:ascii="Times New Roman" w:eastAsia="Arial" w:hAnsi="Times New Roman" w:cs="Times New Roman"/>
              </w:rPr>
              <w:t>2. How does it affect the economy when most people are working from home and are primarily consumers rather than producers?</w:t>
            </w:r>
          </w:p>
          <w:p w:rsidR="006E46F7" w:rsidRDefault="00B27D35" w:rsidP="006E4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</w:rPr>
            </w:pPr>
            <w:r w:rsidRPr="00552A7D">
              <w:rPr>
                <w:rFonts w:ascii="Times New Roman" w:eastAsia="Helvetica Neue" w:hAnsi="Times New Roman" w:cs="Times New Roman"/>
              </w:rPr>
              <w:t xml:space="preserve">3. </w:t>
            </w:r>
            <w:r w:rsidRPr="00A1203F">
              <w:rPr>
                <w:rFonts w:ascii="Times New Roman" w:eastAsia="Helvetica Neue" w:hAnsi="Times New Roman" w:cs="Times New Roman"/>
              </w:rPr>
              <w:t xml:space="preserve">Design the storage space and include specifications, measurements, and dimensions where you would store </w:t>
            </w:r>
            <w:r w:rsidR="008555A5">
              <w:rPr>
                <w:rFonts w:ascii="Times New Roman" w:eastAsia="Helvetica Neue" w:hAnsi="Times New Roman" w:cs="Times New Roman"/>
              </w:rPr>
              <w:t>appropriate</w:t>
            </w:r>
            <w:r w:rsidRPr="00A1203F">
              <w:rPr>
                <w:rFonts w:ascii="Times New Roman" w:eastAsia="Helvetica Neue" w:hAnsi="Times New Roman" w:cs="Times New Roman"/>
              </w:rPr>
              <w:t xml:space="preserve"> food</w:t>
            </w:r>
            <w:bookmarkStart w:id="0" w:name="_GoBack"/>
            <w:bookmarkEnd w:id="0"/>
            <w:r w:rsidRPr="00A1203F">
              <w:rPr>
                <w:rFonts w:ascii="Times New Roman" w:eastAsia="Helvetica Neue" w:hAnsi="Times New Roman" w:cs="Times New Roman"/>
              </w:rPr>
              <w:t>.</w:t>
            </w:r>
          </w:p>
          <w:p w:rsidR="006E46F7" w:rsidRPr="006E46F7" w:rsidRDefault="006E46F7" w:rsidP="006E4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</w:rPr>
            </w:pPr>
            <w:r>
              <w:rPr>
                <w:rFonts w:ascii="Times New Roman" w:eastAsia="Helvetica Neue" w:hAnsi="Times New Roman" w:cs="Times New Roman"/>
              </w:rPr>
              <w:t xml:space="preserve">4. </w:t>
            </w:r>
            <w:r w:rsidRPr="006E46F7">
              <w:rPr>
                <w:rFonts w:ascii="Times New Roman" w:eastAsia="Helvetica Neue" w:hAnsi="Times New Roman" w:cs="Times New Roman" w:hint="eastAsia"/>
              </w:rPr>
              <w:t>Students</w:t>
            </w:r>
            <w:r w:rsidRPr="006E46F7">
              <w:rPr>
                <w:rFonts w:ascii="Times New Roman" w:eastAsia="Times" w:hAnsi="Times New Roman" w:cs="Times New Roman" w:hint="eastAsia"/>
              </w:rPr>
              <w:t xml:space="preserve"> design vegan/vegetarian menu for one week using weekly flyers and prices to estimate cost.</w:t>
            </w:r>
          </w:p>
        </w:tc>
      </w:tr>
      <w:tr w:rsidR="00096B38" w:rsidRPr="00552A7D" w:rsidTr="006E46F7">
        <w:trPr>
          <w:trHeight w:val="486"/>
        </w:trPr>
        <w:tc>
          <w:tcPr>
            <w:tcW w:w="9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B38" w:rsidRPr="006E46F7" w:rsidRDefault="00B2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rPr>
                <w:rFonts w:ascii="Times New Roman" w:eastAsia="Helvetica Neue" w:hAnsi="Times New Roman" w:cs="Times New Roman"/>
                <w:b/>
              </w:rPr>
            </w:pPr>
            <w:r w:rsidRPr="00552A7D">
              <w:rPr>
                <w:rFonts w:ascii="Times New Roman" w:eastAsia="Helvetica Neue" w:hAnsi="Times New Roman" w:cs="Times New Roman"/>
                <w:b/>
              </w:rPr>
              <w:t>Personal Notes/Reminders/Homework/Other Considerations:</w:t>
            </w:r>
          </w:p>
        </w:tc>
      </w:tr>
    </w:tbl>
    <w:p w:rsidR="00096B38" w:rsidRPr="00552A7D" w:rsidRDefault="00096B38">
      <w:pPr>
        <w:widowControl w:val="0"/>
        <w:pBdr>
          <w:top w:val="nil"/>
          <w:left w:val="nil"/>
          <w:bottom w:val="nil"/>
          <w:right w:val="nil"/>
          <w:between w:val="nil"/>
        </w:pBdr>
        <w:ind w:left="198" w:hanging="198"/>
        <w:rPr>
          <w:rFonts w:ascii="Times New Roman" w:eastAsia="Times" w:hAnsi="Times New Roman" w:cs="Times New Roman"/>
        </w:rPr>
      </w:pPr>
    </w:p>
    <w:sectPr w:rsidR="00096B38" w:rsidRPr="00552A7D" w:rsidSect="007222C5">
      <w:headerReference w:type="default" r:id="rId13"/>
      <w:footerReference w:type="default" r:id="rId14"/>
      <w:type w:val="continuous"/>
      <w:pgSz w:w="12240" w:h="15840"/>
      <w:pgMar w:top="1440" w:right="1440" w:bottom="1440" w:left="144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D5B" w:rsidRDefault="00950D5B">
      <w:pPr>
        <w:rPr>
          <w:rFonts w:hint="eastAsia"/>
        </w:rPr>
      </w:pPr>
      <w:r>
        <w:separator/>
      </w:r>
    </w:p>
  </w:endnote>
  <w:endnote w:type="continuationSeparator" w:id="0">
    <w:p w:rsidR="00950D5B" w:rsidRDefault="00950D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2C5" w:rsidRPr="007222C5" w:rsidRDefault="007222C5" w:rsidP="007222C5">
    <w:pPr>
      <w:pStyle w:val="Footer"/>
      <w:jc w:val="right"/>
      <w:rPr>
        <w:rFonts w:ascii="Times New Roman" w:hAnsi="Times New Roman" w:cs="Times New Roman"/>
        <w:b/>
        <w:sz w:val="20"/>
        <w:lang w:val="en-CA"/>
      </w:rPr>
    </w:pPr>
    <w:r w:rsidRPr="007222C5">
      <w:rPr>
        <w:rFonts w:ascii="Times New Roman" w:hAnsi="Times New Roman" w:cs="Times New Roman"/>
        <w:b/>
        <w:sz w:val="20"/>
        <w:lang w:val="en-CA"/>
      </w:rPr>
      <w:t>Mathematics Knowledge Network</w:t>
    </w:r>
  </w:p>
  <w:p w:rsidR="007222C5" w:rsidRPr="007222C5" w:rsidRDefault="007222C5" w:rsidP="007222C5">
    <w:pPr>
      <w:pStyle w:val="Footer"/>
      <w:jc w:val="right"/>
      <w:rPr>
        <w:rFonts w:ascii="Times New Roman" w:hAnsi="Times New Roman" w:cs="Times New Roman"/>
        <w:sz w:val="20"/>
        <w:lang w:val="en-CA"/>
      </w:rPr>
    </w:pPr>
    <w:r w:rsidRPr="007222C5">
      <w:rPr>
        <w:rFonts w:ascii="Times New Roman" w:hAnsi="Times New Roman" w:cs="Times New Roman"/>
        <w:sz w:val="20"/>
        <w:lang w:val="en-CA"/>
      </w:rPr>
      <w:t>Fields Institute for Research in Mathematical Sciences</w:t>
    </w:r>
  </w:p>
  <w:p w:rsidR="007222C5" w:rsidRPr="00EA148F" w:rsidRDefault="007222C5" w:rsidP="007222C5">
    <w:pPr>
      <w:pStyle w:val="Footer"/>
      <w:jc w:val="right"/>
      <w:rPr>
        <w:rFonts w:ascii="Century Gothic" w:hAnsi="Century Gothic"/>
        <w:sz w:val="20"/>
        <w:lang w:val="en-CA"/>
      </w:rPr>
    </w:pPr>
    <w:r w:rsidRPr="007222C5">
      <w:rPr>
        <w:rFonts w:ascii="Times New Roman" w:hAnsi="Times New Roman" w:cs="Times New Roman"/>
        <w:sz w:val="20"/>
        <w:lang w:val="en-CA"/>
      </w:rPr>
      <w:t>222 College Street, 2</w:t>
    </w:r>
    <w:r w:rsidRPr="007222C5">
      <w:rPr>
        <w:rFonts w:ascii="Times New Roman" w:hAnsi="Times New Roman" w:cs="Times New Roman"/>
        <w:sz w:val="20"/>
        <w:vertAlign w:val="superscript"/>
        <w:lang w:val="en-CA"/>
      </w:rPr>
      <w:t>nd</w:t>
    </w:r>
    <w:r w:rsidRPr="007222C5">
      <w:rPr>
        <w:rFonts w:ascii="Times New Roman" w:hAnsi="Times New Roman" w:cs="Times New Roman"/>
        <w:sz w:val="20"/>
        <w:lang w:val="en-CA"/>
      </w:rPr>
      <w:t xml:space="preserve"> Floor, Toronto ON, M5T 3J1</w:t>
    </w:r>
  </w:p>
  <w:p w:rsidR="007222C5" w:rsidRPr="007222C5" w:rsidRDefault="007222C5" w:rsidP="007222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D5B" w:rsidRDefault="00950D5B">
      <w:pPr>
        <w:rPr>
          <w:rFonts w:hint="eastAsia"/>
        </w:rPr>
      </w:pPr>
      <w:r>
        <w:separator/>
      </w:r>
    </w:p>
  </w:footnote>
  <w:footnote w:type="continuationSeparator" w:id="0">
    <w:p w:rsidR="00950D5B" w:rsidRDefault="00950D5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B38" w:rsidRDefault="007222C5" w:rsidP="00457F5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ascii="Helvetica Neue" w:eastAsia="Helvetica Neue" w:hAnsi="Helvetica Neue" w:cs="Helvetica Neue"/>
      </w:rPr>
    </w:pPr>
    <w:r w:rsidRPr="00B5214C">
      <w:rPr>
        <w:caps/>
        <w:noProof/>
        <w:color w:val="FFFFFF" w:themeColor="background1"/>
        <w:lang w:val="en-CA"/>
      </w:rPr>
      <w:drawing>
        <wp:inline distT="0" distB="0" distL="0" distR="0" wp14:anchorId="33F60CA3" wp14:editId="014F872F">
          <wp:extent cx="5745480" cy="675094"/>
          <wp:effectExtent l="0" t="0" r="7620" b="0"/>
          <wp:docPr id="2" name="Picture 2" descr="C:\Users\dragana\AppData\Local\Microsoft\Windows\INetCache\Content.Outlook\ZJE718JR\MKN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ragana\AppData\Local\Microsoft\Windows\INetCache\Content.Outlook\ZJE718JR\MKN 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75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2C5" w:rsidRDefault="007222C5" w:rsidP="00457F5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2538D"/>
    <w:multiLevelType w:val="multilevel"/>
    <w:tmpl w:val="3B62A86C"/>
    <w:lvl w:ilvl="0">
      <w:start w:val="1"/>
      <w:numFmt w:val="decimal"/>
      <w:lvlText w:val="%1."/>
      <w:lvlJc w:val="left"/>
      <w:pPr>
        <w:ind w:left="232" w:hanging="23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75A766FA"/>
    <w:multiLevelType w:val="hybridMultilevel"/>
    <w:tmpl w:val="8E4A5A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38"/>
    <w:rsid w:val="00096B38"/>
    <w:rsid w:val="00391E68"/>
    <w:rsid w:val="00457F5A"/>
    <w:rsid w:val="00552A7D"/>
    <w:rsid w:val="006E46F7"/>
    <w:rsid w:val="007222C5"/>
    <w:rsid w:val="008555A5"/>
    <w:rsid w:val="00950D5B"/>
    <w:rsid w:val="00A1203F"/>
    <w:rsid w:val="00A82276"/>
    <w:rsid w:val="00B27D35"/>
    <w:rsid w:val="00D9305E"/>
    <w:rsid w:val="00E1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0A05BA-5C8D-4E3A-B2A7-68D702B3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Roman" w:eastAsia="Arial Unicode MS" w:hAnsi="Times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both"/>
      <w:outlineLvl w:val="3"/>
    </w:pPr>
    <w:rPr>
      <w:rFonts w:ascii="Times" w:eastAsia="Times" w:hAnsi="Times" w:cs="Times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next w:val="Normal"/>
    <w:pPr>
      <w:keepNext/>
      <w:jc w:val="center"/>
      <w:outlineLvl w:val="7"/>
    </w:pPr>
    <w:rPr>
      <w:rFonts w:ascii="Times Roman" w:eastAsia="Arial Unicode MS" w:hAnsi="Times Roman"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E4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F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F5A"/>
    <w:rPr>
      <w:rFonts w:ascii="Times Roman" w:eastAsia="Arial Unicode MS" w:hAnsi="Times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457F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F5A"/>
    <w:rPr>
      <w:rFonts w:ascii="Times Roman" w:eastAsia="Arial Unicode MS" w:hAnsi="Times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su.edu/~henley/TC830/pages/daily-meat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su.edu/~henley/TC830/pages/daily-meat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od-guide.canada.ca/en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8ghX88dhhPolOIUMUBp98kKIKw==">AMUW2mUvsvpxWBqeAA0BLv0uG2HINnaOnbtr4cXcFxSqHR8q11iS1VrCmMAMm1HgFVMcwdsZFG8rh7TfM8vGzSGM5xTCxApfId1cba0RghivmerkVZvqiTw=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Martinovic</cp:lastModifiedBy>
  <cp:revision>8</cp:revision>
  <cp:lastPrinted>2020-04-17T11:43:00Z</cp:lastPrinted>
  <dcterms:created xsi:type="dcterms:W3CDTF">2020-04-11T12:26:00Z</dcterms:created>
  <dcterms:modified xsi:type="dcterms:W3CDTF">2020-04-17T12:23:00Z</dcterms:modified>
</cp:coreProperties>
</file>