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DE" w14:textId="3937A883" w:rsidR="00B560C8" w:rsidRDefault="00A7096B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7CEC8DF3">
                <wp:simplePos x="0" y="0"/>
                <wp:positionH relativeFrom="margin">
                  <wp:posOffset>707623</wp:posOffset>
                </wp:positionH>
                <wp:positionV relativeFrom="line">
                  <wp:posOffset>53042</wp:posOffset>
                </wp:positionV>
                <wp:extent cx="5917565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1664A2A2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632BC1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21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Rebound Height Experiment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55.7pt;margin-top:4.2pt;width:465.95pt;height:39.7pt;z-index:2516766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12287680" w14:textId="1664A2A2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632BC1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21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Rebound Height Experiment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1304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506FED6D">
                <wp:simplePos x="0" y="0"/>
                <wp:positionH relativeFrom="margin">
                  <wp:posOffset>-250935</wp:posOffset>
                </wp:positionH>
                <wp:positionV relativeFrom="line">
                  <wp:posOffset>174625</wp:posOffset>
                </wp:positionV>
                <wp:extent cx="2978150" cy="383377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33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7675322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B4737C">
                              <w:rPr>
                                <w:sz w:val="30"/>
                                <w:szCs w:val="30"/>
                                <w:lang w:val="en-US"/>
                              </w:rPr>
                              <w:t>Grade 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7" type="#_x0000_t202" alt="Text Box 4" style="position:absolute;margin-left:-19.75pt;margin-top:13.75pt;width:234.5pt;height:30.2pt;z-index:2516776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3556D7A7" w14:textId="67675322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B4737C">
                        <w:rPr>
                          <w:sz w:val="30"/>
                          <w:szCs w:val="30"/>
                          <w:lang w:val="en-US"/>
                        </w:rPr>
                        <w:t>Grade 9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2376CD2D">
                <wp:simplePos x="0" y="0"/>
                <wp:positionH relativeFrom="margin">
                  <wp:posOffset>2907058</wp:posOffset>
                </wp:positionH>
                <wp:positionV relativeFrom="line">
                  <wp:posOffset>173493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48E84593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B4737C">
                              <w:rPr>
                                <w:sz w:val="30"/>
                                <w:szCs w:val="30"/>
                                <w:lang w:val="en-US"/>
                              </w:rPr>
                              <w:t>Linear Relations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228.9pt;margin-top:13.65pt;width:226.25pt;height:30.2pt;z-index:2516787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5F9C02A0" w14:textId="48E84593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B4737C">
                        <w:rPr>
                          <w:sz w:val="30"/>
                          <w:szCs w:val="30"/>
                          <w:lang w:val="en-US"/>
                        </w:rPr>
                        <w:t>Linear Relations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6C1787FF">
                <wp:simplePos x="0" y="0"/>
                <wp:positionH relativeFrom="margin">
                  <wp:posOffset>0</wp:posOffset>
                </wp:positionH>
                <wp:positionV relativeFrom="line">
                  <wp:posOffset>167135</wp:posOffset>
                </wp:positionV>
                <wp:extent cx="5930265" cy="1222310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223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274B2BBE" w:rsidR="00B560C8" w:rsidRDefault="00A7096B" w:rsidP="003F7A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627EC5" w:rsidRPr="00627EC5">
                              <w:rPr>
                                <w:b/>
                                <w:bCs/>
                              </w:rPr>
                              <w:t>MPM 1D/ MFM 1P</w:t>
                            </w:r>
                            <w:r w:rsidR="00DD3F3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4737C">
                              <w:t xml:space="preserve"> P</w:t>
                            </w:r>
                            <w:r w:rsidR="00B4737C" w:rsidRPr="00B4737C">
                              <w:t>ose problems, identify variables, and formulate hypotheses associated with relationships between two variables</w:t>
                            </w:r>
                            <w:r w:rsidR="003F7A8A" w:rsidRPr="0013047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7A8A" w:rsidRPr="00900060">
                              <w:rPr>
                                <w:b/>
                                <w:bCs/>
                              </w:rPr>
                              <w:t>SEL</w:t>
                            </w:r>
                            <w:r w:rsidR="00DD3F39" w:rsidRPr="0090006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3F7A8A" w:rsidRPr="00900060">
                              <w:t>Make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A706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6" style="position:absolute;margin-left:0;margin-top:13.15pt;width:466.95pt;height:96.25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7F1D8F9C" w14:textId="274B2BBE" w:rsidR="00B560C8" w:rsidRDefault="00A7096B" w:rsidP="003F7A8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627EC5" w:rsidRPr="00627EC5">
                        <w:rPr>
                          <w:b/>
                          <w:bCs/>
                        </w:rPr>
                        <w:t>MPM 1D/ MFM 1P</w:t>
                      </w:r>
                      <w:r w:rsidR="00DD3F39">
                        <w:rPr>
                          <w:b/>
                          <w:bCs/>
                        </w:rPr>
                        <w:t>:</w:t>
                      </w:r>
                      <w:r w:rsidR="00B4737C">
                        <w:t xml:space="preserve"> P</w:t>
                      </w:r>
                      <w:r w:rsidR="00B4737C" w:rsidRPr="00B4737C">
                        <w:t>ose problems, identify variables, and formulate hypotheses associated with relationships between two variables</w:t>
                      </w:r>
                      <w:r w:rsidR="003F7A8A" w:rsidRPr="00130475">
                        <w:rPr>
                          <w:sz w:val="24"/>
                          <w:szCs w:val="24"/>
                        </w:rPr>
                        <w:br/>
                      </w:r>
                      <w:r w:rsidR="003F7A8A" w:rsidRPr="00900060">
                        <w:rPr>
                          <w:b/>
                          <w:bCs/>
                        </w:rPr>
                        <w:t>SEL</w:t>
                      </w:r>
                      <w:r w:rsidR="00DD3F39" w:rsidRPr="00900060">
                        <w:rPr>
                          <w:b/>
                          <w:bCs/>
                        </w:rPr>
                        <w:t xml:space="preserve">: </w:t>
                      </w:r>
                      <w:r w:rsidR="003F7A8A" w:rsidRPr="00900060">
                        <w:t>Make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B473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071A22FE">
                <wp:simplePos x="0" y="0"/>
                <wp:positionH relativeFrom="margin">
                  <wp:posOffset>0</wp:posOffset>
                </wp:positionH>
                <wp:positionV relativeFrom="line">
                  <wp:posOffset>101185</wp:posOffset>
                </wp:positionV>
                <wp:extent cx="5939790" cy="3331029"/>
                <wp:effectExtent l="0" t="0" r="16510" b="952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331029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5229EF5D" w:rsidR="00B560C8" w:rsidRPr="0006540B" w:rsidRDefault="00B560C8" w:rsidP="003F7A8A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Students will conduct an investigation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where they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drop a ball from various 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heights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and determine the resulting 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rebound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737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height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Students will find a ball of their choice and find an open are</w:t>
                            </w:r>
                            <w:r w:rsidR="0056631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to complete this activity.</w:t>
                            </w:r>
                            <w:r w:rsidRPr="0006540B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>3)</w:t>
                            </w:r>
                            <w:r w:rsidR="00A7096B"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t>Before starting the investigation students will make a hypothesis of how the height that the ball is dropped from will impact the rebound height, along with the maximum and minimum rebound height of the ball</w:t>
                            </w:r>
                            <w:r w:rsidR="00F237FD"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="00A7096B"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  <w:t>4)</w:t>
                            </w:r>
                            <w:r w:rsidR="0013701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After they have made their hypothesis students will complete the investigation and fill in the chart as they go along.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="00A7096B"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>5)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Students may wish to use a measuring tape, ruler, metre stick, etc. or can use nonstandard units of measurement if they don’t have access to a measuring device. </w:t>
                            </w:r>
                            <w:r w:rsidR="0013047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  <w:t>6)</w:t>
                            </w:r>
                            <w:r w:rsidR="00900060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t>After the investigation student</w:t>
                            </w:r>
                            <w:r w:rsidR="00900060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3D131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183F24">
                              <w:rPr>
                                <w:color w:val="FFFFFF"/>
                                <w:sz w:val="24"/>
                                <w:szCs w:val="24"/>
                              </w:rPr>
                              <w:t>display their data in a graph.</w:t>
                            </w:r>
                            <w:r w:rsidR="00183F24">
                              <w:rPr>
                                <w:color w:val="FFFFFF"/>
                                <w:sz w:val="24"/>
                                <w:szCs w:val="24"/>
                              </w:rPr>
                              <w:br/>
                              <w:t>Challenge- Try the investigation with a different type of ball. Does the first or second ball go higher?  Why do you think that one ball went higher than the other?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0;margin-top:7.95pt;width:467.7pt;height:262.3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E2E7867" w14:textId="5229EF5D" w:rsidR="00B560C8" w:rsidRPr="0006540B" w:rsidRDefault="00B560C8" w:rsidP="003F7A8A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Students will conduct an investigation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where they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drop a ball from various 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heights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and determine the resulting 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rebound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737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height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Students will find a ball of their choice and find an open are</w:t>
                      </w:r>
                      <w:r w:rsidR="0056631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to complete this activity.</w:t>
                      </w:r>
                      <w:r w:rsidRPr="0006540B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>3)</w:t>
                      </w:r>
                      <w:r w:rsidR="00A7096B"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t>Before starting the investigation students will make a hypothesis of how the height that the ball is dropped from will impact the rebound height, along with the maximum and minimum rebound height of the ball</w:t>
                      </w:r>
                      <w:r w:rsidR="00F237FD"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="00A7096B" w:rsidRPr="0006540B">
                        <w:rPr>
                          <w:color w:val="FFFFFF"/>
                          <w:sz w:val="24"/>
                          <w:szCs w:val="24"/>
                        </w:rPr>
                        <w:br/>
                        <w:t>4)</w:t>
                      </w:r>
                      <w:r w:rsidR="00137019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t xml:space="preserve"> After they have made their hypothesis students will complete the investigation and fill in the chart as they go along.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br/>
                      </w:r>
                      <w:r w:rsidR="00A7096B" w:rsidRPr="0006540B">
                        <w:rPr>
                          <w:color w:val="FFFFFF"/>
                          <w:sz w:val="24"/>
                          <w:szCs w:val="24"/>
                        </w:rPr>
                        <w:t>5)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t xml:space="preserve"> Students may wish to use a measuring tape, ruler, metre stick, etc. or can use nonstandard units of measurement if they don’t have access to a measuring device. </w:t>
                      </w:r>
                      <w:r w:rsidR="00130475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br/>
                        <w:t>6)</w:t>
                      </w:r>
                      <w:r w:rsidR="00900060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t>After the investigation student</w:t>
                      </w:r>
                      <w:r w:rsidR="00900060">
                        <w:rPr>
                          <w:color w:val="FFFFFF"/>
                          <w:sz w:val="24"/>
                          <w:szCs w:val="24"/>
                        </w:rPr>
                        <w:t xml:space="preserve">s </w:t>
                      </w:r>
                      <w:r w:rsidR="003D131E">
                        <w:rPr>
                          <w:color w:val="FFFFFF"/>
                          <w:sz w:val="24"/>
                          <w:szCs w:val="24"/>
                        </w:rPr>
                        <w:t xml:space="preserve">will </w:t>
                      </w:r>
                      <w:r w:rsidR="00183F24">
                        <w:rPr>
                          <w:color w:val="FFFFFF"/>
                          <w:sz w:val="24"/>
                          <w:szCs w:val="24"/>
                        </w:rPr>
                        <w:t>display their data in a graph.</w:t>
                      </w:r>
                      <w:r w:rsidR="00183F24">
                        <w:rPr>
                          <w:color w:val="FFFFFF"/>
                          <w:sz w:val="24"/>
                          <w:szCs w:val="24"/>
                        </w:rPr>
                        <w:br/>
                        <w:t>Challenge- Try the investigation with a different type of ball. Does the first or second ball go higher?  Why do you think that one ball went higher than the other?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183F2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04E66DC5">
                <wp:simplePos x="0" y="0"/>
                <wp:positionH relativeFrom="margin">
                  <wp:posOffset>36830</wp:posOffset>
                </wp:positionH>
                <wp:positionV relativeFrom="line">
                  <wp:posOffset>162340</wp:posOffset>
                </wp:positionV>
                <wp:extent cx="5937250" cy="1222311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222311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39C478E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make </w:t>
                            </w:r>
                            <w:r w:rsidR="0090006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hypothesis about the relationship between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</w:rPr>
                              <w:t>the rebound height of a ball and the height from which it was dropped.</w:t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can carry out an investigation to test my hypothesis.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I can display my findings from the investigation in a graph.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2.9pt;margin-top:12.8pt;width:467.5pt;height:96.25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" fillcolor="#d5e3ed" stroked="f" strokeweight="1pt">
                <v:stroke miterlimit="4"/>
                <v:textbox inset="1.27mm,1.27mm,1.27mm,1.27mm">
                  <w:txbxContent>
                    <w:p w14:paraId="47CDDDE3" w14:textId="39C478E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make </w:t>
                      </w:r>
                      <w:r w:rsidR="00900060">
                        <w:rPr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hypothesis about the relationship between </w:t>
                      </w:r>
                      <w:r w:rsidR="00183F24" w:rsidRPr="00183F24">
                        <w:rPr>
                          <w:sz w:val="24"/>
                          <w:szCs w:val="24"/>
                        </w:rPr>
                        <w:t>the rebound height of a ball and the height from which it was dropped.</w:t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>can carry out an investigation to test my hypothesis.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br/>
                        <w:t>I can display my findings from the investigation in a graph.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183F2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67601E64">
                <wp:simplePos x="0" y="0"/>
                <wp:positionH relativeFrom="margin">
                  <wp:posOffset>52070</wp:posOffset>
                </wp:positionH>
                <wp:positionV relativeFrom="line">
                  <wp:posOffset>141631</wp:posOffset>
                </wp:positionV>
                <wp:extent cx="5930265" cy="784800"/>
                <wp:effectExtent l="0" t="0" r="635" b="3175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48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7ED19818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Recording sheet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graph paper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attached below,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pencil,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measuring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device, ball, and an open space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4.1pt;margin-top:11.15pt;width:466.95pt;height:61.8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" fillcolor="#ececec" stroked="f" strokeweight="1pt">
                <v:stroke miterlimit="4"/>
                <v:textbox inset="1.27mm,1.27mm,1.27mm,1.27mm">
                  <w:txbxContent>
                    <w:p w14:paraId="3FC61878" w14:textId="7ED19818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>Recording sheet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 xml:space="preserve"> and graph paper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 attached below,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>pencil,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 measuring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>device, ball, and an open space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044DFE32" w14:textId="77777777" w:rsidR="0006540B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A0A8EA9" w14:textId="77777777" w:rsidR="0006540B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183F24" w14:paraId="08896894" w14:textId="77777777" w:rsidTr="00183F24">
        <w:trPr>
          <w:trHeight w:val="416"/>
        </w:trPr>
        <w:tc>
          <w:tcPr>
            <w:tcW w:w="4660" w:type="dxa"/>
          </w:tcPr>
          <w:p w14:paraId="3B5CD211" w14:textId="77777777" w:rsidR="00183F24" w:rsidRPr="00183F24" w:rsidRDefault="00183F24" w:rsidP="00183F24">
            <w:pPr>
              <w:jc w:val="center"/>
              <w:rPr>
                <w:lang w:val="en-CA"/>
              </w:rPr>
            </w:pPr>
            <w:r w:rsidRPr="00183F24">
              <w:rPr>
                <w:lang w:val="en-CA"/>
              </w:rPr>
              <w:t>Dropped Height</w:t>
            </w:r>
          </w:p>
        </w:tc>
        <w:tc>
          <w:tcPr>
            <w:tcW w:w="4660" w:type="dxa"/>
          </w:tcPr>
          <w:p w14:paraId="72F3A838" w14:textId="77777777" w:rsidR="00183F24" w:rsidRPr="00183F24" w:rsidRDefault="00183F24" w:rsidP="00183F24">
            <w:pPr>
              <w:jc w:val="center"/>
              <w:rPr>
                <w:lang w:val="en-CA"/>
              </w:rPr>
            </w:pPr>
            <w:r w:rsidRPr="00183F24">
              <w:rPr>
                <w:lang w:val="en-CA"/>
              </w:rPr>
              <w:t>Rebound Height</w:t>
            </w:r>
          </w:p>
        </w:tc>
      </w:tr>
      <w:tr w:rsidR="00183F24" w14:paraId="12CDF35F" w14:textId="77777777" w:rsidTr="00183F24">
        <w:trPr>
          <w:trHeight w:val="759"/>
        </w:trPr>
        <w:tc>
          <w:tcPr>
            <w:tcW w:w="4660" w:type="dxa"/>
          </w:tcPr>
          <w:p w14:paraId="1A7DAF8A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62C3F655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33AD1F8C" w14:textId="77777777" w:rsidTr="00183F24">
        <w:trPr>
          <w:trHeight w:val="759"/>
        </w:trPr>
        <w:tc>
          <w:tcPr>
            <w:tcW w:w="4660" w:type="dxa"/>
          </w:tcPr>
          <w:p w14:paraId="01FE4AD9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138A1750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3358E7DE" w14:textId="77777777" w:rsidTr="00183F24">
        <w:trPr>
          <w:trHeight w:val="800"/>
        </w:trPr>
        <w:tc>
          <w:tcPr>
            <w:tcW w:w="4660" w:type="dxa"/>
          </w:tcPr>
          <w:p w14:paraId="13A01348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7F106753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559EC22B" w14:textId="77777777" w:rsidTr="00183F24">
        <w:trPr>
          <w:trHeight w:val="759"/>
        </w:trPr>
        <w:tc>
          <w:tcPr>
            <w:tcW w:w="4660" w:type="dxa"/>
          </w:tcPr>
          <w:p w14:paraId="74C40E48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2064C9CF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3DEFE425" w14:textId="77777777" w:rsidTr="00183F24">
        <w:trPr>
          <w:trHeight w:val="759"/>
        </w:trPr>
        <w:tc>
          <w:tcPr>
            <w:tcW w:w="4660" w:type="dxa"/>
          </w:tcPr>
          <w:p w14:paraId="468BDFC3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7F140424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422E2768" w14:textId="77777777" w:rsidTr="00183F24">
        <w:trPr>
          <w:trHeight w:val="759"/>
        </w:trPr>
        <w:tc>
          <w:tcPr>
            <w:tcW w:w="4660" w:type="dxa"/>
          </w:tcPr>
          <w:p w14:paraId="37103E14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052A488E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242A8EE8" w14:textId="77777777" w:rsidTr="00183F24">
        <w:trPr>
          <w:trHeight w:val="759"/>
        </w:trPr>
        <w:tc>
          <w:tcPr>
            <w:tcW w:w="4660" w:type="dxa"/>
          </w:tcPr>
          <w:p w14:paraId="1602090E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67222677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  <w:tr w:rsidR="00183F24" w14:paraId="6FD92A66" w14:textId="77777777" w:rsidTr="00183F24">
        <w:trPr>
          <w:trHeight w:val="759"/>
        </w:trPr>
        <w:tc>
          <w:tcPr>
            <w:tcW w:w="4660" w:type="dxa"/>
          </w:tcPr>
          <w:p w14:paraId="3B804D36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  <w:tc>
          <w:tcPr>
            <w:tcW w:w="4660" w:type="dxa"/>
          </w:tcPr>
          <w:p w14:paraId="441EE237" w14:textId="77777777" w:rsidR="00183F24" w:rsidRDefault="00183F24" w:rsidP="00183F24">
            <w:pPr>
              <w:rPr>
                <w:u w:val="single"/>
                <w:lang w:val="en-CA"/>
              </w:rPr>
            </w:pPr>
          </w:p>
        </w:tc>
      </w:tr>
    </w:tbl>
    <w:p w14:paraId="23EF4D62" w14:textId="77777777" w:rsidR="0006540B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58CC2B3" w14:textId="77777777" w:rsidR="00EE5F77" w:rsidRDefault="00EE5F77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9D5AFA7" w14:textId="77777777" w:rsidR="00183F24" w:rsidRPr="00370815" w:rsidRDefault="00130475" w:rsidP="00B4737C">
      <w:pPr>
        <w:rPr>
          <w:u w:val="single"/>
          <w:lang w:val="en-CA"/>
        </w:rPr>
      </w:pPr>
      <w:r>
        <w:rPr>
          <w:rFonts w:ascii="Calibri" w:eastAsiaTheme="minorHAnsi" w:hAnsi="Calibri" w:cs="Calibri"/>
          <w:bdr w:val="none" w:sz="0" w:space="0" w:color="auto"/>
        </w:rPr>
        <w:br/>
      </w:r>
      <w:r w:rsidR="00B4737C">
        <w:rPr>
          <w:rFonts w:eastAsia="Times New Roman"/>
          <w:lang w:val="en-CA"/>
        </w:rPr>
        <w:t xml:space="preserve"> </w:t>
      </w:r>
    </w:p>
    <w:p w14:paraId="50421588" w14:textId="793C83C3" w:rsidR="0060043A" w:rsidRDefault="0060043A" w:rsidP="00B4737C">
      <w:pPr>
        <w:rPr>
          <w:u w:val="single"/>
          <w:lang w:val="en-CA"/>
        </w:rPr>
      </w:pPr>
    </w:p>
    <w:p w14:paraId="2197C1A8" w14:textId="55ED2093" w:rsidR="00183F24" w:rsidRDefault="00183F24" w:rsidP="00B4737C">
      <w:pPr>
        <w:rPr>
          <w:u w:val="single"/>
          <w:lang w:val="en-CA"/>
        </w:rPr>
      </w:pPr>
    </w:p>
    <w:p w14:paraId="05077961" w14:textId="0AC826C7" w:rsidR="00183F24" w:rsidRDefault="00183F24" w:rsidP="00B4737C">
      <w:pPr>
        <w:rPr>
          <w:u w:val="single"/>
          <w:lang w:val="en-CA"/>
        </w:rPr>
      </w:pPr>
    </w:p>
    <w:p w14:paraId="3B845E09" w14:textId="60184C85" w:rsidR="00183F24" w:rsidRDefault="00183F24" w:rsidP="00B4737C">
      <w:pPr>
        <w:rPr>
          <w:u w:val="single"/>
          <w:lang w:val="en-CA"/>
        </w:rPr>
      </w:pPr>
    </w:p>
    <w:p w14:paraId="1F3C6E93" w14:textId="6C6AB239" w:rsidR="00183F24" w:rsidRDefault="00183F24" w:rsidP="00B4737C">
      <w:pPr>
        <w:rPr>
          <w:u w:val="single"/>
          <w:lang w:val="en-CA"/>
        </w:rPr>
      </w:pPr>
    </w:p>
    <w:p w14:paraId="54443715" w14:textId="5801FC91" w:rsidR="00183F24" w:rsidRDefault="00183F24" w:rsidP="00B4737C">
      <w:pPr>
        <w:rPr>
          <w:u w:val="single"/>
          <w:lang w:val="en-CA"/>
        </w:rPr>
      </w:pPr>
    </w:p>
    <w:p w14:paraId="5F431BA5" w14:textId="2C886208" w:rsidR="00183F24" w:rsidRDefault="00183F24" w:rsidP="00B4737C">
      <w:pPr>
        <w:rPr>
          <w:u w:val="single"/>
          <w:lang w:val="en-CA"/>
        </w:rPr>
      </w:pPr>
    </w:p>
    <w:p w14:paraId="0725A5A0" w14:textId="4A4FA100" w:rsidR="00183F24" w:rsidRDefault="00183F24" w:rsidP="00B4737C">
      <w:pPr>
        <w:rPr>
          <w:u w:val="single"/>
          <w:lang w:val="en-CA"/>
        </w:rPr>
      </w:pPr>
    </w:p>
    <w:p w14:paraId="6BE0477A" w14:textId="1623024B" w:rsidR="00183F24" w:rsidRDefault="00183F24" w:rsidP="00B4737C">
      <w:pPr>
        <w:rPr>
          <w:u w:val="single"/>
          <w:lang w:val="en-CA"/>
        </w:rPr>
      </w:pPr>
    </w:p>
    <w:p w14:paraId="581BAB2C" w14:textId="38828C1B" w:rsidR="00183F24" w:rsidRDefault="00183F24" w:rsidP="00B4737C">
      <w:pPr>
        <w:rPr>
          <w:u w:val="single"/>
          <w:lang w:val="en-CA"/>
        </w:rPr>
      </w:pPr>
    </w:p>
    <w:p w14:paraId="0345A87A" w14:textId="225CFA6F" w:rsidR="00183F24" w:rsidRDefault="00183F24" w:rsidP="00B4737C">
      <w:pPr>
        <w:rPr>
          <w:u w:val="single"/>
          <w:lang w:val="en-CA"/>
        </w:rPr>
      </w:pPr>
    </w:p>
    <w:p w14:paraId="64002AF3" w14:textId="757C86B6" w:rsidR="00183F24" w:rsidRDefault="00183F24" w:rsidP="00B4737C">
      <w:pPr>
        <w:rPr>
          <w:u w:val="single"/>
          <w:lang w:val="en-CA"/>
        </w:rPr>
      </w:pPr>
    </w:p>
    <w:p w14:paraId="4548FD89" w14:textId="1C334FB5" w:rsidR="00183F24" w:rsidRDefault="00183F24" w:rsidP="00B4737C">
      <w:pPr>
        <w:rPr>
          <w:u w:val="single"/>
          <w:lang w:val="en-CA"/>
        </w:rPr>
      </w:pPr>
    </w:p>
    <w:p w14:paraId="77858B8C" w14:textId="59476DEC" w:rsidR="00183F24" w:rsidRDefault="00183F24" w:rsidP="00B4737C">
      <w:pPr>
        <w:rPr>
          <w:u w:val="single"/>
          <w:lang w:val="en-CA"/>
        </w:rPr>
      </w:pPr>
    </w:p>
    <w:p w14:paraId="2450DE83" w14:textId="4D751105" w:rsidR="00183F24" w:rsidRDefault="00183F24" w:rsidP="00B4737C">
      <w:pPr>
        <w:rPr>
          <w:u w:val="single"/>
          <w:lang w:val="en-CA"/>
        </w:rPr>
      </w:pPr>
    </w:p>
    <w:p w14:paraId="1F1AC6F5" w14:textId="614F6C2F" w:rsidR="00183F24" w:rsidRDefault="00183F24" w:rsidP="00B4737C">
      <w:pPr>
        <w:rPr>
          <w:u w:val="single"/>
          <w:lang w:val="en-CA"/>
        </w:rPr>
      </w:pPr>
    </w:p>
    <w:p w14:paraId="3EF63658" w14:textId="068F9DB2" w:rsidR="00183F24" w:rsidRDefault="00183F24" w:rsidP="00B4737C">
      <w:pPr>
        <w:rPr>
          <w:u w:val="single"/>
          <w:lang w:val="en-CA"/>
        </w:rPr>
      </w:pPr>
    </w:p>
    <w:p w14:paraId="4EA17354" w14:textId="22D24A2A" w:rsidR="00183F24" w:rsidRDefault="00183F24" w:rsidP="00B4737C">
      <w:pPr>
        <w:rPr>
          <w:u w:val="single"/>
          <w:lang w:val="en-CA"/>
        </w:rPr>
      </w:pPr>
    </w:p>
    <w:p w14:paraId="0AED5FC1" w14:textId="01D67997" w:rsidR="00F237FD" w:rsidRPr="00F237FD" w:rsidRDefault="00183F24" w:rsidP="00F237FD">
      <w:pPr>
        <w:rPr>
          <w:rFonts w:eastAsia="Times New Roman"/>
          <w:bdr w:val="none" w:sz="0" w:space="0" w:color="auto"/>
          <w:lang w:val="en-CA"/>
        </w:rPr>
      </w:pPr>
      <w:r>
        <w:rPr>
          <w:u w:val="single"/>
          <w:lang w:val="en-CA"/>
        </w:rPr>
        <w:br/>
      </w:r>
      <w:r w:rsidR="00F237FD" w:rsidRPr="00F237FD">
        <w:rPr>
          <w:rFonts w:eastAsia="Times New Roman"/>
          <w:bdr w:val="none" w:sz="0" w:space="0" w:color="auto"/>
          <w:lang w:val="en-CA"/>
        </w:rPr>
        <w:fldChar w:fldCharType="begin"/>
      </w:r>
      <w:r w:rsidR="00F237FD" w:rsidRPr="00F237FD">
        <w:rPr>
          <w:rFonts w:eastAsia="Times New Roman"/>
          <w:bdr w:val="none" w:sz="0" w:space="0" w:color="auto"/>
          <w:lang w:val="en-CA"/>
        </w:rPr>
        <w:instrText xml:space="preserve"> INCLUDEPICTURE "/var/folders/d2/mllxctc159scv045ngk0lrr80000gn/T/com.microsoft.Word/WebArchiveCopyPasteTempFiles/AQdrF4ivCRZbAAAAAElFTkSuQmCC" \* MERGEFORMATINET </w:instrText>
      </w:r>
      <w:r w:rsidR="00F237FD" w:rsidRPr="00F237FD">
        <w:rPr>
          <w:rFonts w:eastAsia="Times New Roman"/>
          <w:bdr w:val="none" w:sz="0" w:space="0" w:color="auto"/>
          <w:lang w:val="en-CA"/>
        </w:rPr>
        <w:fldChar w:fldCharType="separate"/>
      </w:r>
      <w:r w:rsidR="00F237FD" w:rsidRPr="00F237FD">
        <w:rPr>
          <w:rFonts w:eastAsia="Times New Roman"/>
          <w:noProof/>
          <w:bdr w:val="none" w:sz="0" w:space="0" w:color="auto"/>
          <w:lang w:val="en-CA"/>
        </w:rPr>
        <w:drawing>
          <wp:inline distT="0" distB="0" distL="0" distR="0" wp14:anchorId="07816ADD" wp14:editId="585BF633">
            <wp:extent cx="5477069" cy="5388754"/>
            <wp:effectExtent l="0" t="0" r="0" b="0"/>
            <wp:docPr id="3" name="Picture 3" descr="The X, Y, and Z Axis in Photography: Essential for taking a Saleab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X, Y, and Z Axis in Photography: Essential for taking a Saleable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50" cy="541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7FD" w:rsidRPr="00F237FD">
        <w:rPr>
          <w:rFonts w:eastAsia="Times New Roman"/>
          <w:bdr w:val="none" w:sz="0" w:space="0" w:color="auto"/>
          <w:lang w:val="en-CA"/>
        </w:rPr>
        <w:fldChar w:fldCharType="end"/>
      </w:r>
    </w:p>
    <w:p w14:paraId="348AE722" w14:textId="4F7F1CD2" w:rsidR="00F237FD" w:rsidRPr="00F237FD" w:rsidRDefault="00183F24" w:rsidP="00F237FD">
      <w:pPr>
        <w:rPr>
          <w:rFonts w:eastAsia="Times New Roman"/>
          <w:bdr w:val="none" w:sz="0" w:space="0" w:color="auto"/>
          <w:lang w:val="en-CA"/>
        </w:rPr>
      </w:pPr>
      <w:r>
        <w:rPr>
          <w:u w:val="single"/>
          <w:lang w:val="en-CA"/>
        </w:rPr>
        <w:br/>
      </w:r>
    </w:p>
    <w:p w14:paraId="5515427A" w14:textId="4FD1C224" w:rsidR="00183F24" w:rsidRPr="00183F24" w:rsidRDefault="00183F24" w:rsidP="00183F24">
      <w:pPr>
        <w:rPr>
          <w:rFonts w:eastAsia="Times New Roman"/>
          <w:bdr w:val="none" w:sz="0" w:space="0" w:color="auto"/>
          <w:lang w:val="en-CA"/>
        </w:rPr>
      </w:pPr>
    </w:p>
    <w:p w14:paraId="7873EF44" w14:textId="2BA42BBF" w:rsidR="00183F24" w:rsidRPr="00370815" w:rsidRDefault="00183F24" w:rsidP="00B4737C">
      <w:pPr>
        <w:rPr>
          <w:u w:val="single"/>
          <w:lang w:val="en-CA"/>
        </w:rPr>
      </w:pPr>
    </w:p>
    <w:sectPr w:rsidR="00183F24" w:rsidRPr="003708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C31F6" w14:textId="77777777" w:rsidR="00F20004" w:rsidRDefault="00F20004">
      <w:r>
        <w:separator/>
      </w:r>
    </w:p>
  </w:endnote>
  <w:endnote w:type="continuationSeparator" w:id="0">
    <w:p w14:paraId="673E5469" w14:textId="77777777" w:rsidR="00F20004" w:rsidRDefault="00F2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ECECE" w14:textId="77777777" w:rsidR="00F20004" w:rsidRDefault="00F20004">
      <w:r>
        <w:separator/>
      </w:r>
    </w:p>
  </w:footnote>
  <w:footnote w:type="continuationSeparator" w:id="0">
    <w:p w14:paraId="1215F8AF" w14:textId="77777777" w:rsidR="00F20004" w:rsidRDefault="00F2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5211E"/>
    <w:rsid w:val="0006540B"/>
    <w:rsid w:val="0008138C"/>
    <w:rsid w:val="000936AB"/>
    <w:rsid w:val="000B10C9"/>
    <w:rsid w:val="000F3F6C"/>
    <w:rsid w:val="001008A6"/>
    <w:rsid w:val="00105FD4"/>
    <w:rsid w:val="00130475"/>
    <w:rsid w:val="00137019"/>
    <w:rsid w:val="00183F24"/>
    <w:rsid w:val="0019237A"/>
    <w:rsid w:val="001A2993"/>
    <w:rsid w:val="001E678A"/>
    <w:rsid w:val="002052CB"/>
    <w:rsid w:val="00214829"/>
    <w:rsid w:val="002414A6"/>
    <w:rsid w:val="00291DD0"/>
    <w:rsid w:val="002A5855"/>
    <w:rsid w:val="002B52CE"/>
    <w:rsid w:val="002B6BBC"/>
    <w:rsid w:val="002F424A"/>
    <w:rsid w:val="00356E61"/>
    <w:rsid w:val="00360DAA"/>
    <w:rsid w:val="00370815"/>
    <w:rsid w:val="003710AB"/>
    <w:rsid w:val="003D131E"/>
    <w:rsid w:val="003F7A8A"/>
    <w:rsid w:val="0040580C"/>
    <w:rsid w:val="00415C09"/>
    <w:rsid w:val="004223F6"/>
    <w:rsid w:val="004772F9"/>
    <w:rsid w:val="004859B8"/>
    <w:rsid w:val="004A4CD3"/>
    <w:rsid w:val="004B13A4"/>
    <w:rsid w:val="004D387F"/>
    <w:rsid w:val="00561F5D"/>
    <w:rsid w:val="00566318"/>
    <w:rsid w:val="0057601B"/>
    <w:rsid w:val="005A2750"/>
    <w:rsid w:val="005B042F"/>
    <w:rsid w:val="005F7C9B"/>
    <w:rsid w:val="0060043A"/>
    <w:rsid w:val="00615142"/>
    <w:rsid w:val="00627EC5"/>
    <w:rsid w:val="00630107"/>
    <w:rsid w:val="006324E4"/>
    <w:rsid w:val="00632BC1"/>
    <w:rsid w:val="0064139C"/>
    <w:rsid w:val="00653B0D"/>
    <w:rsid w:val="00657E3A"/>
    <w:rsid w:val="00667AE7"/>
    <w:rsid w:val="00696E66"/>
    <w:rsid w:val="006A05D5"/>
    <w:rsid w:val="007027EC"/>
    <w:rsid w:val="007231C6"/>
    <w:rsid w:val="00730CF9"/>
    <w:rsid w:val="00741401"/>
    <w:rsid w:val="00754F80"/>
    <w:rsid w:val="0076399F"/>
    <w:rsid w:val="00782438"/>
    <w:rsid w:val="00791B27"/>
    <w:rsid w:val="007D41B0"/>
    <w:rsid w:val="007E7086"/>
    <w:rsid w:val="007F14D9"/>
    <w:rsid w:val="0085430B"/>
    <w:rsid w:val="0086098B"/>
    <w:rsid w:val="008800E7"/>
    <w:rsid w:val="008971E5"/>
    <w:rsid w:val="008B4C2F"/>
    <w:rsid w:val="008D22AA"/>
    <w:rsid w:val="008D6D1F"/>
    <w:rsid w:val="008F7014"/>
    <w:rsid w:val="00900060"/>
    <w:rsid w:val="009031CE"/>
    <w:rsid w:val="009077C1"/>
    <w:rsid w:val="00915E00"/>
    <w:rsid w:val="00916719"/>
    <w:rsid w:val="009552C7"/>
    <w:rsid w:val="00966B70"/>
    <w:rsid w:val="0098416E"/>
    <w:rsid w:val="009A0519"/>
    <w:rsid w:val="00A40B38"/>
    <w:rsid w:val="00A432D5"/>
    <w:rsid w:val="00A46214"/>
    <w:rsid w:val="00A7096B"/>
    <w:rsid w:val="00A71CD7"/>
    <w:rsid w:val="00A738CF"/>
    <w:rsid w:val="00A93F2A"/>
    <w:rsid w:val="00AA05BB"/>
    <w:rsid w:val="00AA3BB7"/>
    <w:rsid w:val="00AC0844"/>
    <w:rsid w:val="00AC76AD"/>
    <w:rsid w:val="00AD0231"/>
    <w:rsid w:val="00B02D39"/>
    <w:rsid w:val="00B25CAC"/>
    <w:rsid w:val="00B4737C"/>
    <w:rsid w:val="00B560C8"/>
    <w:rsid w:val="00BE405E"/>
    <w:rsid w:val="00C12215"/>
    <w:rsid w:val="00C44C2B"/>
    <w:rsid w:val="00CB2692"/>
    <w:rsid w:val="00CB59B8"/>
    <w:rsid w:val="00CD3F29"/>
    <w:rsid w:val="00CE3D45"/>
    <w:rsid w:val="00CF2D42"/>
    <w:rsid w:val="00D07CAB"/>
    <w:rsid w:val="00D34B98"/>
    <w:rsid w:val="00D74666"/>
    <w:rsid w:val="00DA4F3B"/>
    <w:rsid w:val="00DC3ACA"/>
    <w:rsid w:val="00DD0586"/>
    <w:rsid w:val="00DD3F39"/>
    <w:rsid w:val="00DD4E9C"/>
    <w:rsid w:val="00DF0837"/>
    <w:rsid w:val="00E1262A"/>
    <w:rsid w:val="00E225DE"/>
    <w:rsid w:val="00EB381F"/>
    <w:rsid w:val="00EE5F77"/>
    <w:rsid w:val="00EE68C3"/>
    <w:rsid w:val="00EE7CB4"/>
    <w:rsid w:val="00F14E20"/>
    <w:rsid w:val="00F20004"/>
    <w:rsid w:val="00F21B60"/>
    <w:rsid w:val="00F237FD"/>
    <w:rsid w:val="00F4148D"/>
    <w:rsid w:val="00F70F4B"/>
    <w:rsid w:val="00F7208C"/>
    <w:rsid w:val="00F74B8A"/>
    <w:rsid w:val="00F8717D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Margo Johnson</cp:lastModifiedBy>
  <cp:revision>9</cp:revision>
  <dcterms:created xsi:type="dcterms:W3CDTF">2020-11-30T16:22:00Z</dcterms:created>
  <dcterms:modified xsi:type="dcterms:W3CDTF">2021-01-30T21:24:00Z</dcterms:modified>
</cp:coreProperties>
</file>